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CB" w:rsidRDefault="009975CB" w:rsidP="009975CB">
      <w:pPr>
        <w:rPr>
          <w:rFonts w:asciiTheme="majorBidi" w:hAnsiTheme="majorBidi" w:cstheme="majorBidi"/>
          <w:caps/>
        </w:rPr>
      </w:pPr>
    </w:p>
    <w:p w:rsidR="009975CB" w:rsidRDefault="009975CB" w:rsidP="009975CB">
      <w:pPr>
        <w:rPr>
          <w:rFonts w:asciiTheme="majorBidi" w:hAnsiTheme="majorBidi" w:cstheme="majorBidi"/>
          <w:caps/>
        </w:rPr>
      </w:pPr>
    </w:p>
    <w:p w:rsidR="009975CB" w:rsidRDefault="009975CB" w:rsidP="009975CB">
      <w:pPr>
        <w:rPr>
          <w:rFonts w:asciiTheme="majorBidi" w:hAnsiTheme="majorBidi" w:cstheme="majorBidi"/>
          <w:caps/>
        </w:rPr>
      </w:pPr>
    </w:p>
    <w:p w:rsidR="009975CB" w:rsidRDefault="009975CB" w:rsidP="009975CB">
      <w:pPr>
        <w:jc w:val="center"/>
        <w:rPr>
          <w:rFonts w:asciiTheme="majorBidi" w:hAnsiTheme="majorBidi" w:cstheme="majorBidi"/>
          <w:caps/>
        </w:rPr>
      </w:pPr>
      <w:r w:rsidRPr="00E33ED7">
        <w:rPr>
          <w:rFonts w:asciiTheme="majorBidi" w:hAnsiTheme="majorBidi" w:cstheme="majorBidi"/>
          <w:caps/>
        </w:rPr>
        <w:t>Анкета ре</w:t>
      </w:r>
      <w:r>
        <w:rPr>
          <w:rFonts w:asciiTheme="majorBidi" w:hAnsiTheme="majorBidi" w:cstheme="majorBidi"/>
          <w:caps/>
        </w:rPr>
        <w:t>абилитационного центра</w:t>
      </w:r>
    </w:p>
    <w:p w:rsidR="009975CB" w:rsidRPr="00E33ED7" w:rsidRDefault="009975CB" w:rsidP="009975CB">
      <w:pPr>
        <w:jc w:val="center"/>
        <w:rPr>
          <w:rFonts w:asciiTheme="majorBidi" w:hAnsiTheme="majorBidi" w:cstheme="majorBidi"/>
          <w:cap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2"/>
        <w:gridCol w:w="6454"/>
      </w:tblGrid>
      <w:tr w:rsidR="009975CB" w:rsidTr="00D635F2">
        <w:tc>
          <w:tcPr>
            <w:tcW w:w="3282" w:type="dxa"/>
          </w:tcPr>
          <w:p w:rsidR="009975CB" w:rsidRPr="00F154C3" w:rsidRDefault="009975CB" w:rsidP="00461FAC">
            <w:pPr>
              <w:rPr>
                <w:rFonts w:asciiTheme="majorBidi" w:hAnsiTheme="majorBidi" w:cstheme="majorBidi"/>
                <w:b/>
                <w:bCs/>
              </w:rPr>
            </w:pPr>
            <w:r w:rsidRPr="00F154C3">
              <w:rPr>
                <w:rFonts w:asciiTheme="majorBidi" w:hAnsiTheme="majorBidi" w:cstheme="majorBidi"/>
                <w:b/>
                <w:bCs/>
              </w:rPr>
              <w:t>Название центра</w:t>
            </w: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461F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Полное наименование юридического лица</w:t>
            </w: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9975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Юр. и фактический адреса</w:t>
            </w: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461F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Банковские реквизиты </w:t>
            </w:r>
          </w:p>
          <w:p w:rsidR="009975CB" w:rsidRDefault="009975CB" w:rsidP="009975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9975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Руководитель </w:t>
            </w:r>
          </w:p>
          <w:p w:rsidR="009975CB" w:rsidRDefault="009975CB" w:rsidP="009975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(Ф.И.О., должность в соответствии с Уставом)</w:t>
            </w:r>
          </w:p>
          <w:p w:rsidR="009975CB" w:rsidRDefault="009975CB" w:rsidP="00461F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9975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Контакты, контактное лицо</w:t>
            </w:r>
          </w:p>
          <w:p w:rsidR="009975CB" w:rsidRDefault="009975CB" w:rsidP="009975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635F2" w:rsidTr="00D635F2">
        <w:tc>
          <w:tcPr>
            <w:tcW w:w="3282" w:type="dxa"/>
          </w:tcPr>
          <w:p w:rsidR="00D635F2" w:rsidRDefault="00D635F2" w:rsidP="009975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Сайт</w:t>
            </w:r>
          </w:p>
          <w:p w:rsidR="00D635F2" w:rsidRDefault="00D635F2" w:rsidP="009975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454" w:type="dxa"/>
          </w:tcPr>
          <w:p w:rsidR="00D635F2" w:rsidRDefault="00D635F2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461F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Начало деятельности</w:t>
            </w: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461FAC">
            <w:pPr>
              <w:rPr>
                <w:rFonts w:asciiTheme="majorBidi" w:hAnsiTheme="majorBidi" w:cstheme="majorBidi"/>
              </w:rPr>
            </w:pPr>
            <w:r w:rsidRPr="00F154C3">
              <w:rPr>
                <w:rFonts w:asciiTheme="majorBidi" w:hAnsiTheme="majorBidi" w:cstheme="majorBidi"/>
                <w:b/>
                <w:bCs/>
              </w:rPr>
              <w:t>Описание помещения центра</w:t>
            </w:r>
            <w:r>
              <w:rPr>
                <w:rFonts w:asciiTheme="majorBidi" w:hAnsiTheme="majorBidi" w:cstheme="majorBidi"/>
              </w:rPr>
              <w:br/>
              <w:t>(место нахождения – частный сектор или иное - тип помещения, аренда или собственность, площадь</w:t>
            </w:r>
            <w:r w:rsidRPr="00866800">
              <w:rPr>
                <w:rFonts w:asciiTheme="majorBidi" w:hAnsiTheme="majorBidi" w:cstheme="majorBidi"/>
              </w:rPr>
              <w:t>, кол-во отдельных комнат, кол-во человек в спальне, кол-во санузлов и душевых, наличие решеток, и т.д.)</w:t>
            </w: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461F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Описание территории центра</w:t>
            </w:r>
          </w:p>
          <w:p w:rsidR="009975CB" w:rsidRDefault="009975CB" w:rsidP="00461F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(площадь, наличие бани, спортплощадки, беседок и подобное)</w:t>
            </w: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635F2" w:rsidTr="00D635F2">
        <w:tc>
          <w:tcPr>
            <w:tcW w:w="3282" w:type="dxa"/>
          </w:tcPr>
          <w:p w:rsidR="00D635F2" w:rsidRDefault="00D635F2" w:rsidP="008D26C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Количество мест</w:t>
            </w:r>
          </w:p>
        </w:tc>
        <w:tc>
          <w:tcPr>
            <w:tcW w:w="6454" w:type="dxa"/>
          </w:tcPr>
          <w:p w:rsidR="00D635F2" w:rsidRDefault="00D635F2" w:rsidP="008D26C8">
            <w:pPr>
              <w:jc w:val="center"/>
              <w:rPr>
                <w:rFonts w:asciiTheme="majorBidi" w:hAnsiTheme="majorBidi" w:cstheme="majorBidi"/>
              </w:rPr>
            </w:pPr>
          </w:p>
          <w:p w:rsidR="00D635F2" w:rsidRDefault="00D635F2" w:rsidP="008D26C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461F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Противопожарное обеспечение</w:t>
            </w: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461F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Наличие договоров с обслуживающими организациями по требованиям СанПин</w:t>
            </w:r>
          </w:p>
          <w:p w:rsidR="009975CB" w:rsidRDefault="009975CB" w:rsidP="00461F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461FAC">
            <w:pPr>
              <w:rPr>
                <w:rFonts w:asciiTheme="majorBidi" w:hAnsiTheme="majorBidi" w:cstheme="majorBidi"/>
              </w:rPr>
            </w:pPr>
            <w:r w:rsidRPr="00F154C3">
              <w:rPr>
                <w:rFonts w:asciiTheme="majorBidi" w:hAnsiTheme="majorBidi" w:cstheme="majorBidi"/>
                <w:b/>
                <w:bCs/>
              </w:rPr>
              <w:t>Программа реабилитации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br/>
              <w:t>(краткое описание, не более 5 предложений)</w:t>
            </w: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461F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Средний срок реабилитации в центре</w:t>
            </w: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461F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Специалисты центра</w:t>
            </w:r>
            <w:r>
              <w:rPr>
                <w:rFonts w:asciiTheme="majorBidi" w:hAnsiTheme="majorBidi" w:cstheme="majorBidi"/>
              </w:rPr>
              <w:br/>
              <w:t xml:space="preserve">(образование, опыт работы) </w:t>
            </w: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461F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Требования к консультантам</w:t>
            </w:r>
            <w:r>
              <w:rPr>
                <w:rFonts w:asciiTheme="majorBidi" w:hAnsiTheme="majorBidi" w:cstheme="majorBidi"/>
              </w:rPr>
              <w:br/>
              <w:t>(срок трезвости, прохождение специального обучения)</w:t>
            </w: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461FAC">
            <w:pPr>
              <w:rPr>
                <w:rFonts w:asciiTheme="majorBidi" w:hAnsiTheme="majorBidi" w:cstheme="majorBidi"/>
              </w:rPr>
            </w:pPr>
            <w:r w:rsidRPr="00F154C3">
              <w:rPr>
                <w:rFonts w:asciiTheme="majorBidi" w:hAnsiTheme="majorBidi" w:cstheme="majorBidi"/>
                <w:b/>
                <w:bCs/>
              </w:rPr>
              <w:t>Взаимодействие с местными</w:t>
            </w:r>
            <w:r>
              <w:rPr>
                <w:rFonts w:asciiTheme="majorBidi" w:hAnsiTheme="majorBidi" w:cstheme="majorBidi"/>
              </w:rPr>
              <w:t xml:space="preserve"> медицинскими учреждениями </w:t>
            </w:r>
            <w:r>
              <w:rPr>
                <w:rFonts w:asciiTheme="majorBidi" w:hAnsiTheme="majorBidi" w:cstheme="majorBidi"/>
              </w:rPr>
              <w:br/>
              <w:t>(по каким вопросам налажено)</w:t>
            </w: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461F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Взаимодействие с властями</w:t>
            </w: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9975CB">
            <w:pPr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Pr="00F154C3" w:rsidRDefault="009975CB" w:rsidP="00461FA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Перечень и с</w:t>
            </w:r>
            <w:r w:rsidRPr="00F154C3">
              <w:rPr>
                <w:rFonts w:asciiTheme="majorBidi" w:hAnsiTheme="majorBidi" w:cstheme="majorBidi"/>
                <w:b/>
                <w:bCs/>
              </w:rPr>
              <w:t xml:space="preserve">тоимость услуг центра </w:t>
            </w: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975CB" w:rsidTr="00D635F2">
        <w:tc>
          <w:tcPr>
            <w:tcW w:w="3282" w:type="dxa"/>
          </w:tcPr>
          <w:p w:rsidR="009975CB" w:rsidRDefault="009975CB" w:rsidP="00461FA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Желаемые комментарии</w:t>
            </w:r>
          </w:p>
        </w:tc>
        <w:tc>
          <w:tcPr>
            <w:tcW w:w="6454" w:type="dxa"/>
          </w:tcPr>
          <w:p w:rsidR="009975CB" w:rsidRDefault="009975CB" w:rsidP="00461FAC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2E6FA2" w:rsidRDefault="008A6B23" w:rsidP="00B118B3">
      <w:r>
        <w:tab/>
      </w:r>
      <w:r>
        <w:tab/>
      </w:r>
    </w:p>
    <w:p w:rsidR="009975CB" w:rsidRDefault="009975CB" w:rsidP="00B118B3">
      <w:pPr>
        <w:rPr>
          <w:i/>
          <w:iCs/>
        </w:rPr>
      </w:pPr>
      <w:r>
        <w:rPr>
          <w:i/>
          <w:iCs/>
        </w:rPr>
        <w:t>Примечание:</w:t>
      </w:r>
    </w:p>
    <w:p w:rsidR="009975CB" w:rsidRDefault="009975CB" w:rsidP="00B118B3">
      <w:pPr>
        <w:rPr>
          <w:i/>
          <w:iCs/>
        </w:rPr>
      </w:pPr>
    </w:p>
    <w:p w:rsidR="009975CB" w:rsidRDefault="009975CB" w:rsidP="00B118B3">
      <w:pPr>
        <w:rPr>
          <w:i/>
          <w:iCs/>
        </w:rPr>
      </w:pPr>
      <w:r>
        <w:rPr>
          <w:i/>
          <w:iCs/>
        </w:rPr>
        <w:t>Уважаемые коллеги, Фондом принимаются к рассмотрению любые анкеты, даже если часть полей не заполнено!</w:t>
      </w:r>
    </w:p>
    <w:p w:rsidR="009975CB" w:rsidRDefault="009975CB" w:rsidP="00B118B3">
      <w:pPr>
        <w:rPr>
          <w:i/>
          <w:iCs/>
        </w:rPr>
      </w:pPr>
    </w:p>
    <w:p w:rsidR="008A6B23" w:rsidRPr="009975CB" w:rsidRDefault="009975CB" w:rsidP="00B118B3">
      <w:pPr>
        <w:rPr>
          <w:i/>
          <w:iCs/>
        </w:rPr>
      </w:pPr>
      <w:r>
        <w:rPr>
          <w:i/>
          <w:iCs/>
        </w:rPr>
        <w:t xml:space="preserve"> </w:t>
      </w:r>
      <w:r w:rsidRPr="009975CB">
        <w:rPr>
          <w:i/>
          <w:iCs/>
        </w:rPr>
        <w:t xml:space="preserve">Благодарим за ответы! </w:t>
      </w:r>
    </w:p>
    <w:p w:rsidR="008A6B23" w:rsidRDefault="008A6B23" w:rsidP="00B118B3"/>
    <w:p w:rsidR="008A6B23" w:rsidRDefault="008A6B23" w:rsidP="00B118B3">
      <w:bookmarkStart w:id="0" w:name="_GoBack"/>
      <w:bookmarkEnd w:id="0"/>
    </w:p>
    <w:sectPr w:rsidR="008A6B23" w:rsidSect="009975CB">
      <w:headerReference w:type="first" r:id="rId6"/>
      <w:pgSz w:w="11906" w:h="16838"/>
      <w:pgMar w:top="1440" w:right="1080" w:bottom="1440" w:left="1080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7A" w:rsidRDefault="00A55C7A" w:rsidP="00AA1138">
      <w:r>
        <w:separator/>
      </w:r>
    </w:p>
  </w:endnote>
  <w:endnote w:type="continuationSeparator" w:id="0">
    <w:p w:rsidR="00A55C7A" w:rsidRDefault="00A55C7A" w:rsidP="00AA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7A" w:rsidRDefault="00A55C7A" w:rsidP="00AA1138">
      <w:r>
        <w:separator/>
      </w:r>
    </w:p>
  </w:footnote>
  <w:footnote w:type="continuationSeparator" w:id="0">
    <w:p w:rsidR="00A55C7A" w:rsidRDefault="00A55C7A" w:rsidP="00AA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CB" w:rsidRPr="009975CB" w:rsidRDefault="009975CB" w:rsidP="009975CB">
    <w:pPr>
      <w:jc w:val="center"/>
      <w:rPr>
        <w:rFonts w:asciiTheme="majorBidi" w:hAnsiTheme="majorBidi" w:cstheme="majorBidi"/>
        <w:smallCaps/>
      </w:rPr>
    </w:pPr>
    <w:r w:rsidRPr="009975CB">
      <w:rPr>
        <w:smallCaps/>
        <w:noProof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-571500</wp:posOffset>
          </wp:positionV>
          <wp:extent cx="2026920" cy="2026920"/>
          <wp:effectExtent l="0" t="0" r="0" b="0"/>
          <wp:wrapSquare wrapText="bothSides"/>
          <wp:docPr id="6" name="Рисунок 6" descr="C:\Users\Давид\AppData\Local\Microsoft\Windows\INetCache\Content.Word\БФ_МОСТ_ЖИЗН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авид\AppData\Local\Microsoft\Windows\INetCache\Content.Word\БФ_МОСТ_ЖИЗН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02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5CB">
      <w:rPr>
        <w:rFonts w:asciiTheme="majorBidi" w:hAnsiTheme="majorBidi" w:cstheme="majorBidi"/>
        <w:smallCaps/>
      </w:rPr>
      <w:t>«МОСТ В ТРЕЗВОСТЬ»</w:t>
    </w:r>
  </w:p>
  <w:p w:rsidR="009975CB" w:rsidRPr="009975CB" w:rsidRDefault="009975CB" w:rsidP="009975CB">
    <w:pPr>
      <w:jc w:val="center"/>
      <w:rPr>
        <w:rFonts w:asciiTheme="majorBidi" w:hAnsiTheme="majorBidi" w:cstheme="majorBidi"/>
        <w:smallCaps/>
      </w:rPr>
    </w:pPr>
    <w:r w:rsidRPr="009975CB">
      <w:rPr>
        <w:rFonts w:asciiTheme="majorBidi" w:hAnsiTheme="majorBidi" w:cstheme="majorBidi"/>
        <w:smallCaps/>
      </w:rPr>
      <w:t>Благотворительная ПРОГРАММА</w:t>
    </w:r>
  </w:p>
  <w:p w:rsidR="009975CB" w:rsidRPr="009975CB" w:rsidRDefault="009975CB" w:rsidP="009975CB">
    <w:pPr>
      <w:jc w:val="center"/>
      <w:rPr>
        <w:rFonts w:asciiTheme="majorBidi" w:hAnsiTheme="majorBidi" w:cstheme="majorBidi"/>
        <w:smallCaps/>
      </w:rPr>
    </w:pPr>
    <w:r w:rsidRPr="009975CB">
      <w:rPr>
        <w:rFonts w:asciiTheme="majorBidi" w:hAnsiTheme="majorBidi" w:cstheme="majorBidi"/>
        <w:smallCaps/>
      </w:rPr>
      <w:t xml:space="preserve">содействия социальной адаптации и реабилитации </w:t>
    </w:r>
  </w:p>
  <w:p w:rsidR="009975CB" w:rsidRPr="009975CB" w:rsidRDefault="009975CB" w:rsidP="009975CB">
    <w:pPr>
      <w:jc w:val="center"/>
      <w:rPr>
        <w:rFonts w:asciiTheme="majorBidi" w:hAnsiTheme="majorBidi" w:cstheme="majorBidi"/>
        <w:smallCaps/>
      </w:rPr>
    </w:pPr>
    <w:r w:rsidRPr="009975CB">
      <w:rPr>
        <w:rFonts w:asciiTheme="majorBidi" w:hAnsiTheme="majorBidi" w:cstheme="majorBidi"/>
        <w:smallCaps/>
      </w:rPr>
      <w:t>алко- и наркозависимых, чей заработок недостаточен для оплаты подобных услуг</w:t>
    </w:r>
  </w:p>
  <w:p w:rsidR="008A6B23" w:rsidRDefault="008A6B23" w:rsidP="00997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B3"/>
    <w:rsid w:val="0002603F"/>
    <w:rsid w:val="00031FF3"/>
    <w:rsid w:val="00133980"/>
    <w:rsid w:val="002C2DDE"/>
    <w:rsid w:val="002E6FA2"/>
    <w:rsid w:val="003D0F7E"/>
    <w:rsid w:val="004D2654"/>
    <w:rsid w:val="005375DD"/>
    <w:rsid w:val="0062411B"/>
    <w:rsid w:val="00705724"/>
    <w:rsid w:val="007127DB"/>
    <w:rsid w:val="00721E36"/>
    <w:rsid w:val="007B4C0D"/>
    <w:rsid w:val="008A6B23"/>
    <w:rsid w:val="008A7F37"/>
    <w:rsid w:val="009975CB"/>
    <w:rsid w:val="009D5E8A"/>
    <w:rsid w:val="00A24C80"/>
    <w:rsid w:val="00A43A4F"/>
    <w:rsid w:val="00A55C7A"/>
    <w:rsid w:val="00AA1138"/>
    <w:rsid w:val="00AE5D51"/>
    <w:rsid w:val="00B118B3"/>
    <w:rsid w:val="00BF36F8"/>
    <w:rsid w:val="00C55CC9"/>
    <w:rsid w:val="00C97DB2"/>
    <w:rsid w:val="00CD12BE"/>
    <w:rsid w:val="00CD504B"/>
    <w:rsid w:val="00D2426E"/>
    <w:rsid w:val="00D635F2"/>
    <w:rsid w:val="00E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111DA"/>
  <w15:chartTrackingRefBased/>
  <w15:docId w15:val="{A26BBF35-8341-4AB1-9C89-34B185F1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138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AA11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1138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4D26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2654"/>
    <w:rPr>
      <w:rFonts w:ascii="Segoe UI" w:eastAsia="Times New Roman" w:hAnsi="Segoe UI" w:cs="Segoe UI"/>
      <w:sz w:val="18"/>
      <w:szCs w:val="18"/>
      <w:lang w:eastAsia="ru-RU" w:bidi="ar-SA"/>
    </w:rPr>
  </w:style>
  <w:style w:type="table" w:styleId="a9">
    <w:name w:val="Table Grid"/>
    <w:basedOn w:val="a1"/>
    <w:uiPriority w:val="39"/>
    <w:rsid w:val="0099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 Грановский</dc:creator>
  <cp:keywords/>
  <dc:description/>
  <cp:lastModifiedBy>Давид Грановский</cp:lastModifiedBy>
  <cp:revision>4</cp:revision>
  <cp:lastPrinted>2017-04-24T14:06:00Z</cp:lastPrinted>
  <dcterms:created xsi:type="dcterms:W3CDTF">2017-06-16T08:50:00Z</dcterms:created>
  <dcterms:modified xsi:type="dcterms:W3CDTF">2017-06-20T12:26:00Z</dcterms:modified>
</cp:coreProperties>
</file>